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993E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t>Dr. Sarah Thompson</w:t>
      </w:r>
    </w:p>
    <w:p w14:paraId="6D599508" w14:textId="68FAFEDA" w:rsidR="00371DC1" w:rsidRPr="00371DC1" w:rsidRDefault="0ADBC95A" w:rsidP="6F6F2C34">
      <w:pPr>
        <w:rPr>
          <w:rFonts w:ascii="Times New Roman" w:eastAsia="Times New Roman" w:hAnsi="Times New Roman" w:cs="Times New Roman"/>
        </w:rPr>
      </w:pPr>
      <w:r w:rsidRPr="33F3EEC3">
        <w:rPr>
          <w:rFonts w:ascii="Times New Roman" w:eastAsia="Times New Roman" w:hAnsi="Times New Roman" w:cs="Times New Roman"/>
        </w:rPr>
        <w:t>Email Address</w:t>
      </w:r>
      <w:r w:rsidR="002F61E4">
        <w:tab/>
      </w:r>
      <w:r w:rsidRPr="33F3EEC3">
        <w:rPr>
          <w:rFonts w:ascii="Times New Roman" w:eastAsia="Times New Roman" w:hAnsi="Times New Roman" w:cs="Times New Roman"/>
        </w:rPr>
        <w:t>Phone Number</w:t>
      </w:r>
      <w:r w:rsidR="002F61E4">
        <w:tab/>
      </w:r>
      <w:r w:rsidRPr="33F3EEC3">
        <w:rPr>
          <w:rFonts w:ascii="Times New Roman" w:eastAsia="Times New Roman" w:hAnsi="Times New Roman" w:cs="Times New Roman"/>
        </w:rPr>
        <w:t>LinkedIn Profile</w:t>
      </w:r>
      <w:r w:rsidR="002F61E4">
        <w:tab/>
      </w:r>
    </w:p>
    <w:p w14:paraId="20B74CB1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t>Education</w:t>
      </w:r>
    </w:p>
    <w:p w14:paraId="3305F4A6" w14:textId="66263E30" w:rsidR="00371DC1" w:rsidRPr="00371DC1" w:rsidRDefault="00371DC1" w:rsidP="6F6F2C34">
      <w:p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t>Doctor of Education (EdD) in Educational Leadership</w:t>
      </w:r>
      <w:r>
        <w:br/>
      </w:r>
      <w:r w:rsidR="00EC0BDB" w:rsidRPr="6F6F2C34">
        <w:rPr>
          <w:rFonts w:ascii="Times New Roman" w:eastAsia="Times New Roman" w:hAnsi="Times New Roman" w:cs="Times New Roman"/>
        </w:rPr>
        <w:t>Southern Illinois University Carbondale, Carbondale, IL.</w:t>
      </w:r>
      <w:r w:rsidRPr="6F6F2C34">
        <w:rPr>
          <w:rFonts w:ascii="Times New Roman" w:eastAsia="Times New Roman" w:hAnsi="Times New Roman" w:cs="Times New Roman"/>
        </w:rPr>
        <w:t xml:space="preserve"> </w:t>
      </w:r>
      <w:r>
        <w:tab/>
      </w:r>
      <w:r>
        <w:tab/>
      </w:r>
      <w:r w:rsidR="009A2C31" w:rsidRPr="6F6F2C34">
        <w:rPr>
          <w:rFonts w:ascii="Times New Roman" w:eastAsia="Times New Roman" w:hAnsi="Times New Roman" w:cs="Times New Roman"/>
        </w:rPr>
        <w:t xml:space="preserve">       </w:t>
      </w:r>
      <w:r w:rsidRPr="6F6F2C34">
        <w:rPr>
          <w:rFonts w:ascii="Times New Roman" w:eastAsia="Times New Roman" w:hAnsi="Times New Roman" w:cs="Times New Roman"/>
        </w:rPr>
        <w:t xml:space="preserve"> </w:t>
      </w:r>
      <w:r>
        <w:tab/>
      </w:r>
      <w:r w:rsidR="00EC0BDB" w:rsidRPr="6F6F2C34">
        <w:rPr>
          <w:rFonts w:ascii="Times New Roman" w:eastAsia="Times New Roman" w:hAnsi="Times New Roman" w:cs="Times New Roman"/>
        </w:rPr>
        <w:t xml:space="preserve">  </w:t>
      </w:r>
      <w:r w:rsidR="00F438AC" w:rsidRPr="6F6F2C34">
        <w:rPr>
          <w:rFonts w:ascii="Times New Roman" w:eastAsia="Times New Roman" w:hAnsi="Times New Roman" w:cs="Times New Roman"/>
        </w:rPr>
        <w:t xml:space="preserve">     </w:t>
      </w:r>
      <w:r w:rsidR="00F438AC" w:rsidRPr="6F6F2C34">
        <w:rPr>
          <w:rFonts w:ascii="Times New Roman" w:eastAsia="Times New Roman" w:hAnsi="Times New Roman" w:cs="Times New Roman"/>
          <w:i/>
          <w:iCs/>
        </w:rPr>
        <w:t>Expected May 2025</w:t>
      </w:r>
    </w:p>
    <w:p w14:paraId="06874FB0" w14:textId="77777777" w:rsidR="00371DC1" w:rsidRPr="00371DC1" w:rsidRDefault="00371DC1" w:rsidP="6F6F2C34">
      <w:pPr>
        <w:numPr>
          <w:ilvl w:val="0"/>
          <w:numId w:val="1"/>
        </w:num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</w:rPr>
        <w:t xml:space="preserve">Dissertation: </w:t>
      </w:r>
      <w:r w:rsidRPr="6F6F2C34">
        <w:rPr>
          <w:rFonts w:ascii="Times New Roman" w:eastAsia="Times New Roman" w:hAnsi="Times New Roman" w:cs="Times New Roman"/>
          <w:i/>
          <w:iCs/>
        </w:rPr>
        <w:t>"Transformative Leadership in Urban Schools: Addressing Inequities through Policy and Practice"</w:t>
      </w:r>
    </w:p>
    <w:p w14:paraId="3A23F407" w14:textId="47489489" w:rsidR="00371DC1" w:rsidRDefault="00F438AC" w:rsidP="6F6F2C34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Committee Chair</w:t>
      </w:r>
      <w:r w:rsidR="00371DC1" w:rsidRPr="6F6F2C34">
        <w:rPr>
          <w:rFonts w:ascii="Times New Roman" w:eastAsia="Times New Roman" w:hAnsi="Times New Roman" w:cs="Times New Roman"/>
        </w:rPr>
        <w:t xml:space="preserve">: Dr. </w:t>
      </w:r>
      <w:r w:rsidRPr="6F6F2C34">
        <w:rPr>
          <w:rFonts w:ascii="Times New Roman" w:eastAsia="Times New Roman" w:hAnsi="Times New Roman" w:cs="Times New Roman"/>
        </w:rPr>
        <w:t>Nicole Mueller</w:t>
      </w:r>
    </w:p>
    <w:p w14:paraId="4FA3252C" w14:textId="77777777" w:rsidR="00F438AC" w:rsidRPr="00371DC1" w:rsidRDefault="00F438AC" w:rsidP="6F6F2C3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10558331" w14:textId="460999EB" w:rsidR="00371DC1" w:rsidRPr="00371DC1" w:rsidRDefault="00371DC1" w:rsidP="6F6F2C34">
      <w:p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t>Master of Education (M.Ed.) in Curriculum and Instruction</w:t>
      </w:r>
      <w:r>
        <w:br/>
      </w:r>
      <w:r w:rsidR="000131AE" w:rsidRPr="6F6F2C34">
        <w:rPr>
          <w:rFonts w:ascii="Times New Roman" w:eastAsia="Times New Roman" w:hAnsi="Times New Roman" w:cs="Times New Roman"/>
        </w:rPr>
        <w:t>University of Illinois Urbana Champaign</w:t>
      </w:r>
      <w:r w:rsidR="004F0ABB" w:rsidRPr="6F6F2C34">
        <w:rPr>
          <w:rFonts w:ascii="Times New Roman" w:eastAsia="Times New Roman" w:hAnsi="Times New Roman" w:cs="Times New Roman"/>
        </w:rPr>
        <w:t>, Champaign, Illinois</w:t>
      </w:r>
      <w:r w:rsidRPr="6F6F2C34">
        <w:rPr>
          <w:rFonts w:ascii="Times New Roman" w:eastAsia="Times New Roman" w:hAnsi="Times New Roman" w:cs="Times New Roman"/>
        </w:rPr>
        <w:t xml:space="preserve"> </w:t>
      </w:r>
      <w:r>
        <w:tab/>
      </w:r>
      <w:r>
        <w:tab/>
      </w:r>
      <w:r>
        <w:tab/>
      </w:r>
      <w:r>
        <w:tab/>
      </w:r>
      <w:r w:rsidR="00EC0BDB" w:rsidRPr="6F6F2C34">
        <w:rPr>
          <w:rFonts w:ascii="Times New Roman" w:eastAsia="Times New Roman" w:hAnsi="Times New Roman" w:cs="Times New Roman"/>
          <w:i/>
          <w:iCs/>
        </w:rPr>
        <w:t xml:space="preserve">           </w:t>
      </w:r>
      <w:r w:rsidRPr="6F6F2C34">
        <w:rPr>
          <w:rFonts w:ascii="Times New Roman" w:eastAsia="Times New Roman" w:hAnsi="Times New Roman" w:cs="Times New Roman"/>
          <w:i/>
          <w:iCs/>
        </w:rPr>
        <w:t>June 2019</w:t>
      </w:r>
    </w:p>
    <w:p w14:paraId="3B96AFB0" w14:textId="77777777" w:rsidR="00371DC1" w:rsidRPr="00371DC1" w:rsidRDefault="00371DC1" w:rsidP="6F6F2C34">
      <w:pPr>
        <w:numPr>
          <w:ilvl w:val="0"/>
          <w:numId w:val="2"/>
        </w:num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</w:rPr>
        <w:t xml:space="preserve">Thesis: </w:t>
      </w:r>
      <w:r w:rsidRPr="6F6F2C34">
        <w:rPr>
          <w:rFonts w:ascii="Times New Roman" w:eastAsia="Times New Roman" w:hAnsi="Times New Roman" w:cs="Times New Roman"/>
          <w:i/>
          <w:iCs/>
        </w:rPr>
        <w:t>"Culturally Responsive Teaching in K-12 Classrooms: Best Practices for Inclusive Education"</w:t>
      </w:r>
    </w:p>
    <w:p w14:paraId="2F79EFAF" w14:textId="09DD40DF" w:rsidR="00793A1A" w:rsidRDefault="00371DC1" w:rsidP="6F6F2C34">
      <w:p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t>Bachelor of Arts in Education</w:t>
      </w:r>
      <w:r>
        <w:br/>
      </w:r>
      <w:r w:rsidR="003E10A6" w:rsidRPr="6F6F2C34">
        <w:rPr>
          <w:rFonts w:ascii="Times New Roman" w:eastAsia="Times New Roman" w:hAnsi="Times New Roman" w:cs="Times New Roman"/>
        </w:rPr>
        <w:t>University of North Texas, Denton, Texas</w:t>
      </w:r>
      <w:r>
        <w:tab/>
      </w:r>
      <w:r>
        <w:tab/>
      </w:r>
      <w:r>
        <w:tab/>
      </w:r>
      <w:r>
        <w:tab/>
      </w:r>
      <w:r w:rsidR="009A2C31" w:rsidRPr="6F6F2C34">
        <w:rPr>
          <w:rFonts w:ascii="Times New Roman" w:eastAsia="Times New Roman" w:hAnsi="Times New Roman" w:cs="Times New Roman"/>
        </w:rPr>
        <w:t xml:space="preserve">  </w:t>
      </w:r>
      <w:r>
        <w:tab/>
      </w:r>
      <w:r>
        <w:tab/>
      </w:r>
      <w:r w:rsidR="00EC0BDB" w:rsidRPr="6F6F2C34">
        <w:rPr>
          <w:rFonts w:ascii="Times New Roman" w:eastAsia="Times New Roman" w:hAnsi="Times New Roman" w:cs="Times New Roman"/>
          <w:i/>
          <w:iCs/>
        </w:rPr>
        <w:t xml:space="preserve">          </w:t>
      </w:r>
      <w:r w:rsidRPr="6F6F2C34">
        <w:rPr>
          <w:rFonts w:ascii="Times New Roman" w:eastAsia="Times New Roman" w:hAnsi="Times New Roman" w:cs="Times New Roman"/>
          <w:i/>
          <w:iCs/>
        </w:rPr>
        <w:t xml:space="preserve"> June 201</w:t>
      </w:r>
    </w:p>
    <w:p w14:paraId="636A1C80" w14:textId="7BC44EDA" w:rsidR="00793A1A" w:rsidRDefault="00793A1A" w:rsidP="6F6F2C34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Major: Education</w:t>
      </w:r>
    </w:p>
    <w:p w14:paraId="661D6C0C" w14:textId="35F71840" w:rsidR="00371DC1" w:rsidRPr="00371DC1" w:rsidRDefault="00371DC1" w:rsidP="6F6F2C34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Minor: Educational Psychology</w:t>
      </w:r>
    </w:p>
    <w:p w14:paraId="11C6F349" w14:textId="77777777" w:rsidR="00371DC1" w:rsidRPr="00371DC1" w:rsidRDefault="00371DC1" w:rsidP="6F6F2C34">
      <w:pPr>
        <w:pStyle w:val="ListParagraph"/>
        <w:numPr>
          <w:ilvl w:val="0"/>
          <w:numId w:val="14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Graduated Summa Cum Laude</w:t>
      </w:r>
    </w:p>
    <w:p w14:paraId="186FF2B7" w14:textId="77777777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</w:p>
    <w:p w14:paraId="19BF1CFE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t>Research Interests</w:t>
      </w:r>
    </w:p>
    <w:p w14:paraId="53C7ECD3" w14:textId="77777777" w:rsidR="00371DC1" w:rsidRPr="00371DC1" w:rsidRDefault="00371DC1" w:rsidP="6F6F2C34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Educational Leadership and Policy</w:t>
      </w:r>
    </w:p>
    <w:p w14:paraId="37D54F77" w14:textId="77777777" w:rsidR="00371DC1" w:rsidRPr="00371DC1" w:rsidRDefault="00371DC1" w:rsidP="6F6F2C34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Culturally Responsive Pedagogy</w:t>
      </w:r>
    </w:p>
    <w:p w14:paraId="0D5668E4" w14:textId="77777777" w:rsidR="00371DC1" w:rsidRPr="00371DC1" w:rsidRDefault="00371DC1" w:rsidP="6F6F2C34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Equity in Education</w:t>
      </w:r>
    </w:p>
    <w:p w14:paraId="4702B271" w14:textId="77777777" w:rsidR="00371DC1" w:rsidRPr="00371DC1" w:rsidRDefault="00371DC1" w:rsidP="6F6F2C34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Teacher Professional Development</w:t>
      </w:r>
    </w:p>
    <w:p w14:paraId="4D847B0E" w14:textId="77777777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</w:p>
    <w:p w14:paraId="6E71B867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t>Teaching Experience</w:t>
      </w:r>
    </w:p>
    <w:p w14:paraId="1BBC2BF9" w14:textId="00DD56A6" w:rsidR="00371DC1" w:rsidRPr="00371DC1" w:rsidRDefault="00371DC1" w:rsidP="6F6F2C34">
      <w:p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t>Adjunct Instructor</w:t>
      </w:r>
      <w:r>
        <w:br/>
      </w:r>
      <w:r w:rsidR="007677D1" w:rsidRPr="6F6F2C34">
        <w:rPr>
          <w:rFonts w:ascii="Times New Roman" w:eastAsia="Times New Roman" w:hAnsi="Times New Roman" w:cs="Times New Roman"/>
        </w:rPr>
        <w:t xml:space="preserve">School </w:t>
      </w:r>
      <w:r w:rsidRPr="6F6F2C34">
        <w:rPr>
          <w:rFonts w:ascii="Times New Roman" w:eastAsia="Times New Roman" w:hAnsi="Times New Roman" w:cs="Times New Roman"/>
        </w:rPr>
        <w:t xml:space="preserve">of Education, </w:t>
      </w:r>
      <w:r w:rsidR="00472D34" w:rsidRPr="6F6F2C34">
        <w:rPr>
          <w:rFonts w:ascii="Times New Roman" w:eastAsia="Times New Roman" w:hAnsi="Times New Roman" w:cs="Times New Roman"/>
        </w:rPr>
        <w:t>Southern Illinois University</w:t>
      </w:r>
      <w:r>
        <w:tab/>
      </w:r>
      <w:r>
        <w:tab/>
      </w:r>
      <w:r>
        <w:tab/>
      </w:r>
      <w:r w:rsidR="009A2C31" w:rsidRPr="6F6F2C34">
        <w:rPr>
          <w:rFonts w:ascii="Times New Roman" w:eastAsia="Times New Roman" w:hAnsi="Times New Roman" w:cs="Times New Roman"/>
        </w:rPr>
        <w:t xml:space="preserve">                </w:t>
      </w:r>
      <w:r w:rsidR="00444BA1" w:rsidRPr="6F6F2C34">
        <w:rPr>
          <w:rFonts w:ascii="Times New Roman" w:eastAsia="Times New Roman" w:hAnsi="Times New Roman" w:cs="Times New Roman"/>
          <w:i/>
          <w:iCs/>
        </w:rPr>
        <w:t xml:space="preserve"> </w:t>
      </w:r>
      <w:r w:rsidRPr="6F6F2C34">
        <w:rPr>
          <w:rFonts w:ascii="Times New Roman" w:eastAsia="Times New Roman" w:hAnsi="Times New Roman" w:cs="Times New Roman"/>
          <w:i/>
          <w:iCs/>
        </w:rPr>
        <w:t>January 2023 –Present</w:t>
      </w:r>
    </w:p>
    <w:p w14:paraId="1CEFC04F" w14:textId="77777777" w:rsidR="00371DC1" w:rsidRPr="00371DC1" w:rsidRDefault="00371DC1" w:rsidP="6F6F2C34">
      <w:pPr>
        <w:numPr>
          <w:ilvl w:val="0"/>
          <w:numId w:val="5"/>
        </w:num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t>Course</w:t>
      </w:r>
      <w:r w:rsidRPr="6F6F2C34">
        <w:rPr>
          <w:rFonts w:ascii="Times New Roman" w:eastAsia="Times New Roman" w:hAnsi="Times New Roman" w:cs="Times New Roman"/>
        </w:rPr>
        <w:t xml:space="preserve">: </w:t>
      </w:r>
      <w:r w:rsidRPr="6F6F2C34">
        <w:rPr>
          <w:rFonts w:ascii="Times New Roman" w:eastAsia="Times New Roman" w:hAnsi="Times New Roman" w:cs="Times New Roman"/>
          <w:i/>
          <w:iCs/>
        </w:rPr>
        <w:t>Introduction to Educational Leadership (Graduate Level)</w:t>
      </w:r>
    </w:p>
    <w:p w14:paraId="34B149CD" w14:textId="1FA750B2" w:rsidR="00371DC1" w:rsidRPr="00371DC1" w:rsidRDefault="00371DC1" w:rsidP="6F6F2C34">
      <w:pPr>
        <w:numPr>
          <w:ilvl w:val="1"/>
          <w:numId w:val="5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Design and deliver an interactive curriculum focusing on leadership theories and applications in K-12 settings</w:t>
      </w:r>
    </w:p>
    <w:p w14:paraId="106912AB" w14:textId="014000CC" w:rsidR="00371DC1" w:rsidRPr="00371DC1" w:rsidRDefault="00371DC1" w:rsidP="6F6F2C34">
      <w:pPr>
        <w:numPr>
          <w:ilvl w:val="1"/>
          <w:numId w:val="5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Supervis</w:t>
      </w:r>
      <w:r w:rsidR="001945C4" w:rsidRPr="6F6F2C34">
        <w:rPr>
          <w:rFonts w:ascii="Times New Roman" w:eastAsia="Times New Roman" w:hAnsi="Times New Roman" w:cs="Times New Roman"/>
        </w:rPr>
        <w:t>e</w:t>
      </w:r>
      <w:r w:rsidRPr="6F6F2C34">
        <w:rPr>
          <w:rFonts w:ascii="Times New Roman" w:eastAsia="Times New Roman" w:hAnsi="Times New Roman" w:cs="Times New Roman"/>
        </w:rPr>
        <w:t xml:space="preserve"> and mentor 15 graduate students conducting action research projects on school leadership practices</w:t>
      </w:r>
    </w:p>
    <w:p w14:paraId="29FDF1C1" w14:textId="70CF83A8" w:rsidR="00371DC1" w:rsidRPr="00371DC1" w:rsidRDefault="00371DC1" w:rsidP="6F6F2C34">
      <w:pPr>
        <w:numPr>
          <w:ilvl w:val="1"/>
          <w:numId w:val="5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Utilize case studies and collaborative learning to enhance student engagement</w:t>
      </w:r>
    </w:p>
    <w:p w14:paraId="0E304578" w14:textId="77777777" w:rsidR="00371DC1" w:rsidRPr="00371DC1" w:rsidRDefault="00371DC1" w:rsidP="6F6F2C34">
      <w:pPr>
        <w:numPr>
          <w:ilvl w:val="0"/>
          <w:numId w:val="5"/>
        </w:num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lastRenderedPageBreak/>
        <w:t>Course</w:t>
      </w:r>
      <w:r w:rsidRPr="6F6F2C34">
        <w:rPr>
          <w:rFonts w:ascii="Times New Roman" w:eastAsia="Times New Roman" w:hAnsi="Times New Roman" w:cs="Times New Roman"/>
        </w:rPr>
        <w:t xml:space="preserve">: </w:t>
      </w:r>
      <w:r w:rsidRPr="6F6F2C34">
        <w:rPr>
          <w:rFonts w:ascii="Times New Roman" w:eastAsia="Times New Roman" w:hAnsi="Times New Roman" w:cs="Times New Roman"/>
          <w:i/>
          <w:iCs/>
        </w:rPr>
        <w:t>Equity and Diversity in Education (Undergraduate Level)</w:t>
      </w:r>
    </w:p>
    <w:p w14:paraId="6CE5C397" w14:textId="63FAB50F" w:rsidR="00371DC1" w:rsidRPr="00371DC1" w:rsidRDefault="00371DC1" w:rsidP="6F6F2C34">
      <w:pPr>
        <w:numPr>
          <w:ilvl w:val="1"/>
          <w:numId w:val="5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Le</w:t>
      </w:r>
      <w:r w:rsidR="001945C4" w:rsidRPr="6F6F2C34">
        <w:rPr>
          <w:rFonts w:ascii="Times New Roman" w:eastAsia="Times New Roman" w:hAnsi="Times New Roman" w:cs="Times New Roman"/>
        </w:rPr>
        <w:t>a</w:t>
      </w:r>
      <w:r w:rsidRPr="6F6F2C34">
        <w:rPr>
          <w:rFonts w:ascii="Times New Roman" w:eastAsia="Times New Roman" w:hAnsi="Times New Roman" w:cs="Times New Roman"/>
        </w:rPr>
        <w:t>d discussions on systemic inequalities and strategies for creating inclusive classrooms</w:t>
      </w:r>
    </w:p>
    <w:p w14:paraId="458D5E22" w14:textId="0A621E8D" w:rsidR="00371DC1" w:rsidRPr="00371DC1" w:rsidRDefault="001945C4" w:rsidP="6F6F2C34">
      <w:pPr>
        <w:numPr>
          <w:ilvl w:val="1"/>
          <w:numId w:val="5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Develop</w:t>
      </w:r>
      <w:r w:rsidR="00371DC1" w:rsidRPr="6F6F2C34">
        <w:rPr>
          <w:rFonts w:ascii="Times New Roman" w:eastAsia="Times New Roman" w:hAnsi="Times New Roman" w:cs="Times New Roman"/>
        </w:rPr>
        <w:t xml:space="preserve"> assessment materials, including reflective journals, group presentations, and final papers</w:t>
      </w:r>
    </w:p>
    <w:p w14:paraId="5B6115F1" w14:textId="0AC74B9A" w:rsidR="00371DC1" w:rsidRPr="00371DC1" w:rsidRDefault="00371DC1" w:rsidP="6F6F2C34">
      <w:p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t>Graduate Teaching Assistant</w:t>
      </w:r>
      <w:r>
        <w:br/>
      </w:r>
      <w:r w:rsidR="001433E1" w:rsidRPr="6F6F2C34">
        <w:rPr>
          <w:rFonts w:ascii="Times New Roman" w:eastAsia="Times New Roman" w:hAnsi="Times New Roman" w:cs="Times New Roman"/>
        </w:rPr>
        <w:t>School of Education, SIU</w:t>
      </w:r>
      <w:r>
        <w:tab/>
      </w:r>
      <w:r>
        <w:tab/>
      </w:r>
      <w:r w:rsidR="00184394" w:rsidRPr="6F6F2C34">
        <w:rPr>
          <w:rFonts w:ascii="Times New Roman" w:eastAsia="Times New Roman" w:hAnsi="Times New Roman" w:cs="Times New Roman"/>
        </w:rPr>
        <w:t xml:space="preserve">      </w:t>
      </w:r>
      <w:r w:rsidR="00D06A6D" w:rsidRPr="6F6F2C34">
        <w:rPr>
          <w:rFonts w:ascii="Times New Roman" w:eastAsia="Times New Roman" w:hAnsi="Times New Roman" w:cs="Times New Roman"/>
        </w:rPr>
        <w:t xml:space="preserve">    </w:t>
      </w:r>
      <w:r>
        <w:tab/>
      </w:r>
      <w:r>
        <w:tab/>
      </w:r>
      <w:r>
        <w:tab/>
      </w:r>
      <w:r w:rsidR="00D06A6D" w:rsidRPr="6F6F2C34">
        <w:rPr>
          <w:rFonts w:ascii="Times New Roman" w:eastAsia="Times New Roman" w:hAnsi="Times New Roman" w:cs="Times New Roman"/>
        </w:rPr>
        <w:t xml:space="preserve">      </w:t>
      </w:r>
      <w:r w:rsidR="00184394" w:rsidRPr="6F6F2C34">
        <w:rPr>
          <w:rFonts w:ascii="Times New Roman" w:eastAsia="Times New Roman" w:hAnsi="Times New Roman" w:cs="Times New Roman"/>
        </w:rPr>
        <w:t xml:space="preserve"> </w:t>
      </w:r>
      <w:r w:rsidRPr="6F6F2C34">
        <w:rPr>
          <w:rFonts w:ascii="Times New Roman" w:eastAsia="Times New Roman" w:hAnsi="Times New Roman" w:cs="Times New Roman"/>
          <w:i/>
          <w:iCs/>
        </w:rPr>
        <w:t>September 2021 – December 2022</w:t>
      </w:r>
    </w:p>
    <w:p w14:paraId="3693A55A" w14:textId="77777777" w:rsidR="00371DC1" w:rsidRPr="00371DC1" w:rsidRDefault="00371DC1" w:rsidP="6F6F2C34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 xml:space="preserve">Assisted with course delivery for </w:t>
      </w:r>
      <w:r w:rsidRPr="6F6F2C34">
        <w:rPr>
          <w:rFonts w:ascii="Times New Roman" w:eastAsia="Times New Roman" w:hAnsi="Times New Roman" w:cs="Times New Roman"/>
          <w:i/>
          <w:iCs/>
        </w:rPr>
        <w:t>Educational Research Methods</w:t>
      </w:r>
      <w:r w:rsidRPr="6F6F2C34">
        <w:rPr>
          <w:rFonts w:ascii="Times New Roman" w:eastAsia="Times New Roman" w:hAnsi="Times New Roman" w:cs="Times New Roman"/>
        </w:rPr>
        <w:t xml:space="preserve"> by conducting tutorials and review sessions for 30 students</w:t>
      </w:r>
    </w:p>
    <w:p w14:paraId="593B4FA0" w14:textId="77777777" w:rsidR="00371DC1" w:rsidRPr="00371DC1" w:rsidRDefault="00371DC1" w:rsidP="6F6F2C34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Provided feedback on research proposals and final projects, emphasizing qualitative and quantitative research methodologies</w:t>
      </w:r>
    </w:p>
    <w:p w14:paraId="536A9679" w14:textId="77777777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</w:p>
    <w:p w14:paraId="3B1B88A2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t>Research Experience</w:t>
      </w:r>
    </w:p>
    <w:p w14:paraId="2A557F2D" w14:textId="0E82640A" w:rsidR="00371DC1" w:rsidRPr="00371DC1" w:rsidRDefault="00371DC1" w:rsidP="6F6F2C34">
      <w:p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t>Graduate Researcher</w:t>
      </w:r>
      <w:r>
        <w:br/>
      </w:r>
      <w:r w:rsidRPr="6F6F2C34">
        <w:rPr>
          <w:rFonts w:ascii="Times New Roman" w:eastAsia="Times New Roman" w:hAnsi="Times New Roman" w:cs="Times New Roman"/>
        </w:rPr>
        <w:t>Center for Equity and Social Justice in Education</w:t>
      </w:r>
      <w:r w:rsidR="009C420E" w:rsidRPr="6F6F2C3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Southern Illinois University</w:t>
      </w:r>
      <w:r w:rsidR="00444BA1" w:rsidRPr="6F6F2C34">
        <w:rPr>
          <w:rFonts w:ascii="Times New Roman" w:eastAsia="Times New Roman" w:hAnsi="Times New Roman" w:cs="Times New Roman"/>
        </w:rPr>
        <w:t xml:space="preserve"> </w:t>
      </w:r>
      <w:r w:rsidRPr="6F6F2C34">
        <w:rPr>
          <w:rFonts w:ascii="Times New Roman" w:eastAsia="Times New Roman" w:hAnsi="Times New Roman" w:cs="Times New Roman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C420E" w:rsidRPr="6F6F2C34">
        <w:rPr>
          <w:rFonts w:ascii="Times New Roman" w:eastAsia="Times New Roman" w:hAnsi="Times New Roman" w:cs="Times New Roman"/>
        </w:rPr>
        <w:t xml:space="preserve">              </w:t>
      </w:r>
      <w:r w:rsidRPr="6F6F2C34">
        <w:rPr>
          <w:rFonts w:ascii="Times New Roman" w:eastAsia="Times New Roman" w:hAnsi="Times New Roman" w:cs="Times New Roman"/>
          <w:i/>
          <w:iCs/>
        </w:rPr>
        <w:t>October 2021 – Present</w:t>
      </w:r>
    </w:p>
    <w:p w14:paraId="2CFCB066" w14:textId="366F9162" w:rsidR="00371DC1" w:rsidRPr="00371DC1" w:rsidRDefault="00371DC1" w:rsidP="6F6F2C34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Collaborat</w:t>
      </w:r>
      <w:r w:rsidR="00223CAE" w:rsidRPr="6F6F2C34">
        <w:rPr>
          <w:rFonts w:ascii="Times New Roman" w:eastAsia="Times New Roman" w:hAnsi="Times New Roman" w:cs="Times New Roman"/>
        </w:rPr>
        <w:t>e</w:t>
      </w:r>
      <w:r w:rsidRPr="6F6F2C34">
        <w:rPr>
          <w:rFonts w:ascii="Times New Roman" w:eastAsia="Times New Roman" w:hAnsi="Times New Roman" w:cs="Times New Roman"/>
        </w:rPr>
        <w:t xml:space="preserve"> on a longitudinal study</w:t>
      </w:r>
      <w:r w:rsidR="00223CAE" w:rsidRPr="6F6F2C34">
        <w:rPr>
          <w:rFonts w:ascii="Times New Roman" w:eastAsia="Times New Roman" w:hAnsi="Times New Roman" w:cs="Times New Roman"/>
        </w:rPr>
        <w:t xml:space="preserve"> of 60 students</w:t>
      </w:r>
      <w:r w:rsidRPr="6F6F2C34">
        <w:rPr>
          <w:rFonts w:ascii="Times New Roman" w:eastAsia="Times New Roman" w:hAnsi="Times New Roman" w:cs="Times New Roman"/>
        </w:rPr>
        <w:t xml:space="preserve"> examining the effectiveness of mentorship programs for first-generation college students in urban districts</w:t>
      </w:r>
    </w:p>
    <w:p w14:paraId="750804BB" w14:textId="71291B9D" w:rsidR="00371DC1" w:rsidRPr="00371DC1" w:rsidRDefault="00371DC1" w:rsidP="6F6F2C34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Utilize qualitative methods, including interviews and focus groups, to assess the impact of leadership practices on school climate</w:t>
      </w:r>
    </w:p>
    <w:p w14:paraId="4FAA654E" w14:textId="719409D9" w:rsidR="00371DC1" w:rsidRPr="00371DC1" w:rsidRDefault="00371DC1" w:rsidP="6F6F2C34">
      <w:pPr>
        <w:numPr>
          <w:ilvl w:val="0"/>
          <w:numId w:val="7"/>
        </w:num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</w:rPr>
        <w:t>Co-author</w:t>
      </w:r>
      <w:r w:rsidR="00223CAE" w:rsidRPr="6F6F2C34">
        <w:rPr>
          <w:rFonts w:ascii="Times New Roman" w:eastAsia="Times New Roman" w:hAnsi="Times New Roman" w:cs="Times New Roman"/>
        </w:rPr>
        <w:t>ed</w:t>
      </w:r>
      <w:r w:rsidRPr="6F6F2C34">
        <w:rPr>
          <w:rFonts w:ascii="Times New Roman" w:eastAsia="Times New Roman" w:hAnsi="Times New Roman" w:cs="Times New Roman"/>
        </w:rPr>
        <w:t xml:space="preserve"> a forthcoming paper: </w:t>
      </w:r>
      <w:r w:rsidRPr="6F6F2C34">
        <w:rPr>
          <w:rFonts w:ascii="Times New Roman" w:eastAsia="Times New Roman" w:hAnsi="Times New Roman" w:cs="Times New Roman"/>
          <w:i/>
          <w:iCs/>
        </w:rPr>
        <w:t>"Mentorship as a Catalyst for Success: A Case Study of Urban High Schools"</w:t>
      </w:r>
    </w:p>
    <w:p w14:paraId="56FD466A" w14:textId="38D342F2" w:rsidR="00371DC1" w:rsidRPr="00371DC1" w:rsidRDefault="00371DC1" w:rsidP="6F6F2C34">
      <w:p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t>Research Assistant</w:t>
      </w:r>
      <w:r>
        <w:br/>
      </w:r>
      <w:r w:rsidR="00BB1F07" w:rsidRPr="6F6F2C34">
        <w:rPr>
          <w:rFonts w:ascii="Times New Roman" w:eastAsia="Times New Roman" w:hAnsi="Times New Roman" w:cs="Times New Roman"/>
        </w:rPr>
        <w:t>University of North Texas</w:t>
      </w:r>
      <w:r>
        <w:tab/>
      </w:r>
      <w:r>
        <w:tab/>
      </w:r>
      <w:r w:rsidR="009A2C31" w:rsidRPr="6F6F2C34">
        <w:rPr>
          <w:rFonts w:ascii="Times New Roman" w:eastAsia="Times New Roman" w:hAnsi="Times New Roman" w:cs="Times New Roman"/>
        </w:rPr>
        <w:t xml:space="preserve">  </w:t>
      </w:r>
      <w:r w:rsidR="00981EF3" w:rsidRPr="6F6F2C34">
        <w:rPr>
          <w:rFonts w:ascii="Times New Roman" w:eastAsia="Times New Roman" w:hAnsi="Times New Roman" w:cs="Times New Roman"/>
        </w:rPr>
        <w:t xml:space="preserve">                      </w:t>
      </w:r>
      <w:r w:rsidR="00BB1F07" w:rsidRPr="6F6F2C34">
        <w:rPr>
          <w:rFonts w:ascii="Times New Roman" w:eastAsia="Times New Roman" w:hAnsi="Times New Roman" w:cs="Times New Roman"/>
        </w:rPr>
        <w:t xml:space="preserve">                                            </w:t>
      </w:r>
      <w:r w:rsidR="00BB1F07" w:rsidRPr="6F6F2C34">
        <w:rPr>
          <w:rFonts w:ascii="Times New Roman" w:eastAsia="Times New Roman" w:hAnsi="Times New Roman" w:cs="Times New Roman"/>
          <w:i/>
          <w:iCs/>
        </w:rPr>
        <w:t>September 201</w:t>
      </w:r>
      <w:r w:rsidR="007677D1" w:rsidRPr="6F6F2C34">
        <w:rPr>
          <w:rFonts w:ascii="Times New Roman" w:eastAsia="Times New Roman" w:hAnsi="Times New Roman" w:cs="Times New Roman"/>
          <w:i/>
          <w:iCs/>
        </w:rPr>
        <w:t>6</w:t>
      </w:r>
      <w:r w:rsidR="00BB1F07" w:rsidRPr="6F6F2C34">
        <w:rPr>
          <w:rFonts w:ascii="Times New Roman" w:eastAsia="Times New Roman" w:hAnsi="Times New Roman" w:cs="Times New Roman"/>
          <w:i/>
          <w:iCs/>
        </w:rPr>
        <w:t xml:space="preserve"> – June 201</w:t>
      </w:r>
      <w:r w:rsidR="007677D1" w:rsidRPr="6F6F2C34">
        <w:rPr>
          <w:rFonts w:ascii="Times New Roman" w:eastAsia="Times New Roman" w:hAnsi="Times New Roman" w:cs="Times New Roman"/>
          <w:i/>
          <w:iCs/>
        </w:rPr>
        <w:t>7</w:t>
      </w:r>
    </w:p>
    <w:p w14:paraId="4D832B9F" w14:textId="77777777" w:rsidR="00371DC1" w:rsidRPr="00371DC1" w:rsidRDefault="00371DC1" w:rsidP="6F6F2C34">
      <w:pPr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Contributed to a nationwide analysis of professional development programs aimed at improving teacher retention in underserved communities</w:t>
      </w:r>
    </w:p>
    <w:p w14:paraId="3C2D47CE" w14:textId="77777777" w:rsidR="00371DC1" w:rsidRPr="00371DC1" w:rsidRDefault="00371DC1" w:rsidP="6F6F2C34">
      <w:pPr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Conducted data collection and statistical analysis using SPSS, presenting findings at the [Annual Conference on Educational Leadership]</w:t>
      </w:r>
    </w:p>
    <w:p w14:paraId="6B1DFA63" w14:textId="77777777" w:rsidR="001C30BD" w:rsidRDefault="001C30BD" w:rsidP="6F6F2C34">
      <w:pPr>
        <w:rPr>
          <w:rFonts w:ascii="Times New Roman" w:eastAsia="Times New Roman" w:hAnsi="Times New Roman" w:cs="Times New Roman"/>
        </w:rPr>
      </w:pPr>
    </w:p>
    <w:p w14:paraId="53386E92" w14:textId="77777777" w:rsidR="001C30BD" w:rsidRDefault="001C30BD" w:rsidP="6F6F2C34">
      <w:pPr>
        <w:rPr>
          <w:rFonts w:ascii="Times New Roman" w:eastAsia="Times New Roman" w:hAnsi="Times New Roman" w:cs="Times New Roman"/>
        </w:rPr>
      </w:pPr>
    </w:p>
    <w:p w14:paraId="326DA815" w14:textId="77777777" w:rsidR="001C30BD" w:rsidRDefault="001C30BD" w:rsidP="6F6F2C34">
      <w:pPr>
        <w:rPr>
          <w:rFonts w:ascii="Times New Roman" w:eastAsia="Times New Roman" w:hAnsi="Times New Roman" w:cs="Times New Roman"/>
        </w:rPr>
      </w:pPr>
    </w:p>
    <w:p w14:paraId="3293732B" w14:textId="77777777" w:rsidR="001C30BD" w:rsidRDefault="001C30BD" w:rsidP="6F6F2C34">
      <w:pPr>
        <w:rPr>
          <w:rFonts w:ascii="Times New Roman" w:eastAsia="Times New Roman" w:hAnsi="Times New Roman" w:cs="Times New Roman"/>
        </w:rPr>
      </w:pPr>
    </w:p>
    <w:p w14:paraId="210C3EAA" w14:textId="77777777" w:rsidR="001C30BD" w:rsidRDefault="001C30BD" w:rsidP="6F6F2C34">
      <w:pPr>
        <w:rPr>
          <w:rFonts w:ascii="Times New Roman" w:eastAsia="Times New Roman" w:hAnsi="Times New Roman" w:cs="Times New Roman"/>
        </w:rPr>
      </w:pPr>
    </w:p>
    <w:p w14:paraId="62C5424B" w14:textId="77777777" w:rsidR="001C30BD" w:rsidRDefault="001C30BD" w:rsidP="6F6F2C34">
      <w:pPr>
        <w:rPr>
          <w:rFonts w:ascii="Times New Roman" w:eastAsia="Times New Roman" w:hAnsi="Times New Roman" w:cs="Times New Roman"/>
        </w:rPr>
      </w:pPr>
    </w:p>
    <w:p w14:paraId="302889E5" w14:textId="6DCCBEEB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</w:p>
    <w:p w14:paraId="1E3EEACA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lastRenderedPageBreak/>
        <w:t>Professional Experience</w:t>
      </w:r>
    </w:p>
    <w:p w14:paraId="6EC1FDA1" w14:textId="13D68F89" w:rsidR="00371DC1" w:rsidRPr="00371DC1" w:rsidRDefault="00371DC1" w:rsidP="6F6F2C34">
      <w:p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t>Assistant Principal</w:t>
      </w:r>
      <w:r>
        <w:br/>
      </w:r>
      <w:r w:rsidR="00981EF3" w:rsidRPr="6F6F2C34">
        <w:rPr>
          <w:rFonts w:ascii="Times New Roman" w:eastAsia="Times New Roman" w:hAnsi="Times New Roman" w:cs="Times New Roman"/>
        </w:rPr>
        <w:t>Merton</w:t>
      </w:r>
      <w:r w:rsidRPr="6F6F2C34">
        <w:rPr>
          <w:rFonts w:ascii="Times New Roman" w:eastAsia="Times New Roman" w:hAnsi="Times New Roman" w:cs="Times New Roman"/>
        </w:rPr>
        <w:t xml:space="preserve"> High School</w:t>
      </w:r>
      <w:r w:rsidR="00981EF3" w:rsidRPr="6F6F2C34">
        <w:rPr>
          <w:rFonts w:ascii="Times New Roman" w:eastAsia="Times New Roman" w:hAnsi="Times New Roman" w:cs="Times New Roman"/>
        </w:rPr>
        <w:t>, Highland, Maryland</w:t>
      </w:r>
      <w:r w:rsidRPr="6F6F2C34">
        <w:rPr>
          <w:rFonts w:ascii="Times New Roman" w:eastAsia="Times New Roman" w:hAnsi="Times New Roman" w:cs="Times New Roman"/>
        </w:rPr>
        <w:t xml:space="preserve"> </w:t>
      </w:r>
      <w:r w:rsidR="00981EF3" w:rsidRPr="6F6F2C34">
        <w:rPr>
          <w:rFonts w:ascii="Times New Roman" w:eastAsia="Times New Roman" w:hAnsi="Times New Roman" w:cs="Times New Roman"/>
        </w:rPr>
        <w:t xml:space="preserve">           </w:t>
      </w:r>
      <w:r>
        <w:tab/>
      </w:r>
      <w:r>
        <w:tab/>
      </w:r>
      <w:r>
        <w:tab/>
      </w:r>
      <w:r w:rsidR="009A2C31" w:rsidRPr="6F6F2C34">
        <w:rPr>
          <w:rFonts w:ascii="Times New Roman" w:eastAsia="Times New Roman" w:hAnsi="Times New Roman" w:cs="Times New Roman"/>
        </w:rPr>
        <w:t xml:space="preserve">       </w:t>
      </w:r>
      <w:r w:rsidR="009A2C31" w:rsidRPr="6F6F2C34">
        <w:rPr>
          <w:rFonts w:ascii="Times New Roman" w:eastAsia="Times New Roman" w:hAnsi="Times New Roman" w:cs="Times New Roman"/>
          <w:i/>
          <w:iCs/>
        </w:rPr>
        <w:t xml:space="preserve"> </w:t>
      </w:r>
      <w:r w:rsidRPr="6F6F2C34">
        <w:rPr>
          <w:rFonts w:ascii="Times New Roman" w:eastAsia="Times New Roman" w:hAnsi="Times New Roman" w:cs="Times New Roman"/>
          <w:i/>
          <w:iCs/>
        </w:rPr>
        <w:t>August 2019 – August 2021</w:t>
      </w:r>
    </w:p>
    <w:p w14:paraId="232BF6D0" w14:textId="77777777" w:rsidR="00371DC1" w:rsidRPr="00371DC1" w:rsidRDefault="00371DC1" w:rsidP="6F6F2C34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Led a team of 50 teachers in the implementation of a school-wide literacy initiative, resulting in a 15% increase in reading comprehension scores</w:t>
      </w:r>
    </w:p>
    <w:p w14:paraId="68A83DA3" w14:textId="77777777" w:rsidR="00371DC1" w:rsidRPr="00371DC1" w:rsidRDefault="00371DC1" w:rsidP="6F6F2C34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Organized professional development workshops focused on culturally responsive teaching and inclusive classroom practices</w:t>
      </w:r>
    </w:p>
    <w:p w14:paraId="19517946" w14:textId="77777777" w:rsidR="00371DC1" w:rsidRPr="00371DC1" w:rsidRDefault="00371DC1" w:rsidP="6F6F2C34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Fostered partnerships with community organizations to support after-school programs for at-risk youth</w:t>
      </w:r>
    </w:p>
    <w:p w14:paraId="65A62AD9" w14:textId="230EE826" w:rsidR="00371DC1" w:rsidRPr="00371DC1" w:rsidRDefault="00371DC1" w:rsidP="6F6F2C34">
      <w:p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  <w:b/>
          <w:bCs/>
        </w:rPr>
        <w:t>Instructional Coach</w:t>
      </w:r>
      <w:r>
        <w:br/>
      </w:r>
      <w:r w:rsidR="00981EF3" w:rsidRPr="6F6F2C34">
        <w:rPr>
          <w:rFonts w:ascii="Times New Roman" w:eastAsia="Times New Roman" w:hAnsi="Times New Roman" w:cs="Times New Roman"/>
        </w:rPr>
        <w:t>Alexandria Middle School,</w:t>
      </w:r>
      <w:r w:rsidR="007677D1" w:rsidRPr="6F6F2C34">
        <w:rPr>
          <w:rFonts w:ascii="Times New Roman" w:eastAsia="Times New Roman" w:hAnsi="Times New Roman" w:cs="Times New Roman"/>
        </w:rPr>
        <w:t xml:space="preserve"> </w:t>
      </w:r>
      <w:r w:rsidR="001433E1" w:rsidRPr="6F6F2C34">
        <w:rPr>
          <w:rFonts w:ascii="Times New Roman" w:eastAsia="Times New Roman" w:hAnsi="Times New Roman" w:cs="Times New Roman"/>
        </w:rPr>
        <w:t>Champaign, Illinois</w:t>
      </w:r>
      <w:r w:rsidRPr="6F6F2C34">
        <w:rPr>
          <w:rFonts w:ascii="Times New Roman" w:eastAsia="Times New Roman" w:hAnsi="Times New Roman" w:cs="Times New Roman"/>
        </w:rPr>
        <w:t xml:space="preserve"> </w:t>
      </w:r>
      <w:r>
        <w:tab/>
      </w:r>
      <w:r>
        <w:tab/>
      </w:r>
      <w:r>
        <w:tab/>
      </w:r>
      <w:r w:rsidR="00981EF3" w:rsidRPr="6F6F2C34">
        <w:rPr>
          <w:rFonts w:ascii="Times New Roman" w:eastAsia="Times New Roman" w:hAnsi="Times New Roman" w:cs="Times New Roman"/>
        </w:rPr>
        <w:t xml:space="preserve">                    </w:t>
      </w:r>
      <w:r w:rsidRPr="6F6F2C34">
        <w:rPr>
          <w:rFonts w:ascii="Times New Roman" w:eastAsia="Times New Roman" w:hAnsi="Times New Roman" w:cs="Times New Roman"/>
        </w:rPr>
        <w:t xml:space="preserve"> </w:t>
      </w:r>
      <w:r w:rsidRPr="6F6F2C34">
        <w:rPr>
          <w:rFonts w:ascii="Times New Roman" w:eastAsia="Times New Roman" w:hAnsi="Times New Roman" w:cs="Times New Roman"/>
          <w:i/>
          <w:iCs/>
        </w:rPr>
        <w:t>July 2017 – July 2019</w:t>
      </w:r>
    </w:p>
    <w:p w14:paraId="32C6BE6B" w14:textId="77777777" w:rsidR="00371DC1" w:rsidRPr="00371DC1" w:rsidRDefault="00371DC1" w:rsidP="6F6F2C34">
      <w:pPr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Mentored 20 teachers, providing feedback on lesson planning and instructional strategies to improve student engagement and achievement</w:t>
      </w:r>
    </w:p>
    <w:p w14:paraId="0D83E4D1" w14:textId="77777777" w:rsidR="00371DC1" w:rsidRPr="00371DC1" w:rsidRDefault="00371DC1" w:rsidP="6F6F2C34">
      <w:pPr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Facilitated data-driven discussions with teaching teams to assess student progress and tailor interventions for struggling learners</w:t>
      </w:r>
    </w:p>
    <w:p w14:paraId="17EDE684" w14:textId="77777777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</w:p>
    <w:p w14:paraId="1CB11F76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t>Publications &amp; Presentations</w:t>
      </w:r>
    </w:p>
    <w:p w14:paraId="5210AC9C" w14:textId="77777777" w:rsidR="00371DC1" w:rsidRPr="00371DC1" w:rsidRDefault="00371DC1" w:rsidP="6F6F2C34">
      <w:pPr>
        <w:numPr>
          <w:ilvl w:val="0"/>
          <w:numId w:val="11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  <w:b/>
          <w:bCs/>
        </w:rPr>
        <w:t>Thompson, S.</w:t>
      </w:r>
      <w:r w:rsidRPr="6F6F2C34">
        <w:rPr>
          <w:rFonts w:ascii="Times New Roman" w:eastAsia="Times New Roman" w:hAnsi="Times New Roman" w:cs="Times New Roman"/>
        </w:rPr>
        <w:t xml:space="preserve"> (2023). </w:t>
      </w:r>
      <w:r w:rsidRPr="6F6F2C34">
        <w:rPr>
          <w:rFonts w:ascii="Times New Roman" w:eastAsia="Times New Roman" w:hAnsi="Times New Roman" w:cs="Times New Roman"/>
          <w:i/>
          <w:iCs/>
        </w:rPr>
        <w:t>"Equity in Education: The Role of School Leadership in Promoting Inclusive Practices."</w:t>
      </w:r>
      <w:r w:rsidRPr="6F6F2C34">
        <w:rPr>
          <w:rFonts w:ascii="Times New Roman" w:eastAsia="Times New Roman" w:hAnsi="Times New Roman" w:cs="Times New Roman"/>
        </w:rPr>
        <w:t xml:space="preserve"> </w:t>
      </w:r>
      <w:r w:rsidRPr="6F6F2C34">
        <w:rPr>
          <w:rFonts w:ascii="Times New Roman" w:eastAsia="Times New Roman" w:hAnsi="Times New Roman" w:cs="Times New Roman"/>
          <w:i/>
          <w:iCs/>
        </w:rPr>
        <w:t>Journal of Educational Leadership</w:t>
      </w:r>
      <w:r w:rsidRPr="6F6F2C34">
        <w:rPr>
          <w:rFonts w:ascii="Times New Roman" w:eastAsia="Times New Roman" w:hAnsi="Times New Roman" w:cs="Times New Roman"/>
        </w:rPr>
        <w:t>, 12(1), 45-60.</w:t>
      </w:r>
    </w:p>
    <w:p w14:paraId="64BAC618" w14:textId="77777777" w:rsidR="00371DC1" w:rsidRPr="00371DC1" w:rsidRDefault="00371DC1" w:rsidP="6F6F2C34">
      <w:pPr>
        <w:numPr>
          <w:ilvl w:val="0"/>
          <w:numId w:val="11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  <w:b/>
          <w:bCs/>
        </w:rPr>
        <w:t>Thompson, S.</w:t>
      </w:r>
      <w:r w:rsidRPr="6F6F2C34">
        <w:rPr>
          <w:rFonts w:ascii="Times New Roman" w:eastAsia="Times New Roman" w:hAnsi="Times New Roman" w:cs="Times New Roman"/>
        </w:rPr>
        <w:t xml:space="preserve">, &amp; [Co-Author]. (2022). </w:t>
      </w:r>
      <w:r w:rsidRPr="6F6F2C34">
        <w:rPr>
          <w:rFonts w:ascii="Times New Roman" w:eastAsia="Times New Roman" w:hAnsi="Times New Roman" w:cs="Times New Roman"/>
          <w:i/>
          <w:iCs/>
        </w:rPr>
        <w:t>"Culturally Responsive Teaching: Challenges and Opportunities in Urban Schools."</w:t>
      </w:r>
      <w:r w:rsidRPr="6F6F2C34">
        <w:rPr>
          <w:rFonts w:ascii="Times New Roman" w:eastAsia="Times New Roman" w:hAnsi="Times New Roman" w:cs="Times New Roman"/>
        </w:rPr>
        <w:t xml:space="preserve"> Presented at the </w:t>
      </w:r>
      <w:r w:rsidRPr="6F6F2C34">
        <w:rPr>
          <w:rFonts w:ascii="Times New Roman" w:eastAsia="Times New Roman" w:hAnsi="Times New Roman" w:cs="Times New Roman"/>
          <w:i/>
          <w:iCs/>
        </w:rPr>
        <w:t>Annual Conference on Equity in Education</w:t>
      </w:r>
      <w:r w:rsidRPr="6F6F2C34">
        <w:rPr>
          <w:rFonts w:ascii="Times New Roman" w:eastAsia="Times New Roman" w:hAnsi="Times New Roman" w:cs="Times New Roman"/>
        </w:rPr>
        <w:t>, [City, Country].</w:t>
      </w:r>
    </w:p>
    <w:p w14:paraId="6C4E765C" w14:textId="77777777" w:rsidR="00371DC1" w:rsidRPr="00371DC1" w:rsidRDefault="00371DC1" w:rsidP="6F6F2C34">
      <w:pPr>
        <w:numPr>
          <w:ilvl w:val="0"/>
          <w:numId w:val="11"/>
        </w:num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  <w:b/>
          <w:bCs/>
        </w:rPr>
        <w:t>Thompson, S.</w:t>
      </w:r>
      <w:r w:rsidRPr="6F6F2C34">
        <w:rPr>
          <w:rFonts w:ascii="Times New Roman" w:eastAsia="Times New Roman" w:hAnsi="Times New Roman" w:cs="Times New Roman"/>
        </w:rPr>
        <w:t xml:space="preserve"> (2021). </w:t>
      </w:r>
      <w:r w:rsidRPr="6F6F2C34">
        <w:rPr>
          <w:rFonts w:ascii="Times New Roman" w:eastAsia="Times New Roman" w:hAnsi="Times New Roman" w:cs="Times New Roman"/>
          <w:i/>
          <w:iCs/>
        </w:rPr>
        <w:t>"Mentorship as a Tool for Teacher Retention in Underserved Communities."</w:t>
      </w:r>
      <w:r w:rsidRPr="6F6F2C34">
        <w:rPr>
          <w:rFonts w:ascii="Times New Roman" w:eastAsia="Times New Roman" w:hAnsi="Times New Roman" w:cs="Times New Roman"/>
        </w:rPr>
        <w:t xml:space="preserve"> </w:t>
      </w:r>
      <w:r w:rsidRPr="6F6F2C34">
        <w:rPr>
          <w:rFonts w:ascii="Times New Roman" w:eastAsia="Times New Roman" w:hAnsi="Times New Roman" w:cs="Times New Roman"/>
          <w:i/>
          <w:iCs/>
        </w:rPr>
        <w:t>Educational Leadership Review</w:t>
      </w:r>
      <w:r w:rsidRPr="6F6F2C34">
        <w:rPr>
          <w:rFonts w:ascii="Times New Roman" w:eastAsia="Times New Roman" w:hAnsi="Times New Roman" w:cs="Times New Roman"/>
        </w:rPr>
        <w:t>, 10(3), 25-38.</w:t>
      </w:r>
    </w:p>
    <w:p w14:paraId="191F99FD" w14:textId="77777777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</w:p>
    <w:p w14:paraId="6C634E68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t>Awards &amp; Fellowships</w:t>
      </w:r>
    </w:p>
    <w:p w14:paraId="38C3E145" w14:textId="4F6762F3" w:rsidR="00371DC1" w:rsidRPr="00371DC1" w:rsidRDefault="00371DC1" w:rsidP="6F6F2C34">
      <w:p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</w:rPr>
        <w:t>Doctoral Research Fellowship,</w:t>
      </w:r>
      <w:r w:rsidR="00970545" w:rsidRPr="6F6F2C34">
        <w:rPr>
          <w:rFonts w:ascii="Times New Roman" w:eastAsia="Times New Roman" w:hAnsi="Times New Roman" w:cs="Times New Roman"/>
        </w:rPr>
        <w:t xml:space="preserve"> Southern Illinois University Carbondale</w:t>
      </w:r>
      <w:r w:rsidRPr="6F6F2C34">
        <w:rPr>
          <w:rFonts w:ascii="Times New Roman" w:eastAsia="Times New Roman" w:hAnsi="Times New Roman" w:cs="Times New Roman"/>
        </w:rPr>
        <w:t xml:space="preserve"> </w:t>
      </w:r>
      <w:r>
        <w:tab/>
      </w:r>
      <w:r w:rsidR="00970545" w:rsidRPr="6F6F2C34">
        <w:rPr>
          <w:rFonts w:ascii="Times New Roman" w:eastAsia="Times New Roman" w:hAnsi="Times New Roman" w:cs="Times New Roman"/>
        </w:rPr>
        <w:t xml:space="preserve">                  </w:t>
      </w:r>
      <w:r w:rsidR="009A2C31" w:rsidRPr="6F6F2C34">
        <w:rPr>
          <w:rFonts w:ascii="Times New Roman" w:eastAsia="Times New Roman" w:hAnsi="Times New Roman" w:cs="Times New Roman"/>
        </w:rPr>
        <w:t xml:space="preserve">     </w:t>
      </w:r>
      <w:r w:rsidRPr="6F6F2C34">
        <w:rPr>
          <w:rFonts w:ascii="Times New Roman" w:eastAsia="Times New Roman" w:hAnsi="Times New Roman" w:cs="Times New Roman"/>
          <w:i/>
          <w:iCs/>
        </w:rPr>
        <w:t>2021 – 2024</w:t>
      </w:r>
      <w:r>
        <w:br/>
      </w:r>
      <w:r w:rsidRPr="6F6F2C34">
        <w:rPr>
          <w:rFonts w:ascii="Times New Roman" w:eastAsia="Times New Roman" w:hAnsi="Times New Roman" w:cs="Times New Roman"/>
        </w:rPr>
        <w:t xml:space="preserve">Teaching Excellence Award, </w:t>
      </w:r>
      <w:r w:rsidR="00C3455B" w:rsidRPr="6F6F2C34">
        <w:rPr>
          <w:rFonts w:ascii="Times New Roman" w:eastAsia="Times New Roman" w:hAnsi="Times New Roman" w:cs="Times New Roman"/>
        </w:rPr>
        <w:t>U of I Urbana-Champaign</w:t>
      </w:r>
      <w:r w:rsidR="009A2C31" w:rsidRPr="6F6F2C34">
        <w:rPr>
          <w:rFonts w:ascii="Times New Roman" w:eastAsia="Times New Roman" w:hAnsi="Times New Roman" w:cs="Times New Roman"/>
        </w:rPr>
        <w:t xml:space="preserve">                                                                                 </w:t>
      </w:r>
      <w:r w:rsidR="00223CAE" w:rsidRPr="6F6F2C34">
        <w:rPr>
          <w:rFonts w:ascii="Times New Roman" w:eastAsia="Times New Roman" w:hAnsi="Times New Roman" w:cs="Times New Roman"/>
        </w:rPr>
        <w:t xml:space="preserve">   </w:t>
      </w:r>
      <w:r w:rsidR="009A2C31" w:rsidRPr="6F6F2C34">
        <w:rPr>
          <w:rFonts w:ascii="Times New Roman" w:eastAsia="Times New Roman" w:hAnsi="Times New Roman" w:cs="Times New Roman"/>
        </w:rPr>
        <w:t xml:space="preserve"> </w:t>
      </w:r>
      <w:r w:rsidRPr="6F6F2C34">
        <w:rPr>
          <w:rFonts w:ascii="Times New Roman" w:eastAsia="Times New Roman" w:hAnsi="Times New Roman" w:cs="Times New Roman"/>
          <w:i/>
          <w:iCs/>
        </w:rPr>
        <w:t>2023</w:t>
      </w:r>
      <w:r>
        <w:br/>
      </w:r>
      <w:r w:rsidRPr="6F6F2C34">
        <w:rPr>
          <w:rFonts w:ascii="Times New Roman" w:eastAsia="Times New Roman" w:hAnsi="Times New Roman" w:cs="Times New Roman"/>
        </w:rPr>
        <w:t xml:space="preserve">First-Generation Student Support Fellowship, </w:t>
      </w:r>
      <w:r w:rsidR="00516CB2" w:rsidRPr="6F6F2C34">
        <w:rPr>
          <w:rFonts w:ascii="Times New Roman" w:eastAsia="Times New Roman" w:hAnsi="Times New Roman" w:cs="Times New Roman"/>
        </w:rPr>
        <w:t>University of North Texas</w:t>
      </w:r>
      <w:r w:rsidR="00A54012" w:rsidRPr="6F6F2C34">
        <w:rPr>
          <w:rFonts w:ascii="Times New Roman" w:eastAsia="Times New Roman" w:hAnsi="Times New Roman" w:cs="Times New Roman"/>
        </w:rPr>
        <w:t xml:space="preserve">                                            </w:t>
      </w:r>
      <w:r w:rsidR="00223CAE" w:rsidRPr="6F6F2C34">
        <w:rPr>
          <w:rFonts w:ascii="Times New Roman" w:eastAsia="Times New Roman" w:hAnsi="Times New Roman" w:cs="Times New Roman"/>
        </w:rPr>
        <w:t xml:space="preserve">      </w:t>
      </w:r>
      <w:r w:rsidRPr="6F6F2C34">
        <w:rPr>
          <w:rFonts w:ascii="Times New Roman" w:eastAsia="Times New Roman" w:hAnsi="Times New Roman" w:cs="Times New Roman"/>
          <w:i/>
          <w:iCs/>
        </w:rPr>
        <w:t>201</w:t>
      </w:r>
      <w:r w:rsidR="00516CB2" w:rsidRPr="6F6F2C34">
        <w:rPr>
          <w:rFonts w:ascii="Times New Roman" w:eastAsia="Times New Roman" w:hAnsi="Times New Roman" w:cs="Times New Roman"/>
          <w:i/>
          <w:iCs/>
        </w:rPr>
        <w:t>7</w:t>
      </w:r>
    </w:p>
    <w:p w14:paraId="2917F6C5" w14:textId="77777777" w:rsidR="001C30BD" w:rsidRDefault="001C30BD" w:rsidP="6F6F2C34">
      <w:pPr>
        <w:rPr>
          <w:rFonts w:ascii="Times New Roman" w:eastAsia="Times New Roman" w:hAnsi="Times New Roman" w:cs="Times New Roman"/>
        </w:rPr>
      </w:pPr>
    </w:p>
    <w:p w14:paraId="4076A28F" w14:textId="77777777" w:rsidR="001C30BD" w:rsidRDefault="001C30BD" w:rsidP="6F6F2C34">
      <w:pPr>
        <w:rPr>
          <w:rFonts w:ascii="Times New Roman" w:eastAsia="Times New Roman" w:hAnsi="Times New Roman" w:cs="Times New Roman"/>
        </w:rPr>
      </w:pPr>
    </w:p>
    <w:p w14:paraId="1E10523F" w14:textId="77777777" w:rsidR="001C30BD" w:rsidRDefault="001C30BD" w:rsidP="6F6F2C34">
      <w:pPr>
        <w:rPr>
          <w:rFonts w:ascii="Times New Roman" w:eastAsia="Times New Roman" w:hAnsi="Times New Roman" w:cs="Times New Roman"/>
        </w:rPr>
      </w:pPr>
    </w:p>
    <w:p w14:paraId="742E3B24" w14:textId="77777777" w:rsidR="001C30BD" w:rsidRDefault="001C30BD" w:rsidP="6F6F2C34">
      <w:pPr>
        <w:rPr>
          <w:rFonts w:ascii="Times New Roman" w:eastAsia="Times New Roman" w:hAnsi="Times New Roman" w:cs="Times New Roman"/>
        </w:rPr>
      </w:pPr>
    </w:p>
    <w:p w14:paraId="4DA5E6B6" w14:textId="448D1A14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</w:p>
    <w:p w14:paraId="7090BB5E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lastRenderedPageBreak/>
        <w:t>Professional Development</w:t>
      </w:r>
    </w:p>
    <w:p w14:paraId="7B70EA86" w14:textId="2A439F50" w:rsidR="00371DC1" w:rsidRPr="00371DC1" w:rsidRDefault="00371DC1" w:rsidP="6F6F2C34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</w:rPr>
        <w:t xml:space="preserve">Leadership in Equity and Inclusion Training, [Organization Name] </w:t>
      </w:r>
      <w:r w:rsidR="00A54012" w:rsidRPr="6F6F2C34">
        <w:rPr>
          <w:rFonts w:ascii="Times New Roman" w:eastAsia="Times New Roman" w:hAnsi="Times New Roman" w:cs="Times New Roman"/>
        </w:rPr>
        <w:t xml:space="preserve">                                       </w:t>
      </w:r>
      <w:r w:rsidRPr="6F6F2C34">
        <w:rPr>
          <w:rFonts w:ascii="Times New Roman" w:eastAsia="Times New Roman" w:hAnsi="Times New Roman" w:cs="Times New Roman"/>
        </w:rPr>
        <w:t xml:space="preserve"> </w:t>
      </w:r>
      <w:r w:rsidR="00223CAE" w:rsidRPr="6F6F2C34">
        <w:rPr>
          <w:rFonts w:ascii="Times New Roman" w:eastAsia="Times New Roman" w:hAnsi="Times New Roman" w:cs="Times New Roman"/>
        </w:rPr>
        <w:t xml:space="preserve">     </w:t>
      </w:r>
      <w:r w:rsidRPr="6F6F2C34">
        <w:rPr>
          <w:rFonts w:ascii="Times New Roman" w:eastAsia="Times New Roman" w:hAnsi="Times New Roman" w:cs="Times New Roman"/>
          <w:i/>
          <w:iCs/>
        </w:rPr>
        <w:t>2022</w:t>
      </w:r>
    </w:p>
    <w:p w14:paraId="35E20DBE" w14:textId="4B9717CB" w:rsidR="00371DC1" w:rsidRPr="00371DC1" w:rsidRDefault="00371DC1" w:rsidP="6F6F2C34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</w:rPr>
        <w:t xml:space="preserve">Advanced Qualitative Research Methods Workshop, [University Name] </w:t>
      </w:r>
      <w:r>
        <w:tab/>
      </w:r>
      <w:r>
        <w:tab/>
      </w:r>
      <w:r w:rsidRPr="6F6F2C34">
        <w:rPr>
          <w:rFonts w:ascii="Times New Roman" w:eastAsia="Times New Roman" w:hAnsi="Times New Roman" w:cs="Times New Roman"/>
        </w:rPr>
        <w:t xml:space="preserve">     </w:t>
      </w:r>
      <w:r w:rsidRPr="6F6F2C34">
        <w:rPr>
          <w:rFonts w:ascii="Times New Roman" w:eastAsia="Times New Roman" w:hAnsi="Times New Roman" w:cs="Times New Roman"/>
          <w:i/>
          <w:iCs/>
        </w:rPr>
        <w:t>2021</w:t>
      </w:r>
    </w:p>
    <w:p w14:paraId="644107A7" w14:textId="18D9B460" w:rsidR="00223CAE" w:rsidRDefault="00371DC1" w:rsidP="6F6F2C34">
      <w:pPr>
        <w:numPr>
          <w:ilvl w:val="0"/>
          <w:numId w:val="12"/>
        </w:numPr>
        <w:rPr>
          <w:rFonts w:ascii="Times New Roman" w:eastAsia="Times New Roman" w:hAnsi="Times New Roman" w:cs="Times New Roman"/>
          <w:i/>
          <w:iCs/>
        </w:rPr>
      </w:pPr>
      <w:r w:rsidRPr="6F6F2C34">
        <w:rPr>
          <w:rFonts w:ascii="Times New Roman" w:eastAsia="Times New Roman" w:hAnsi="Times New Roman" w:cs="Times New Roman"/>
        </w:rPr>
        <w:t xml:space="preserve">K-12 School Leadership Certificate, [University Name] </w:t>
      </w:r>
      <w:r>
        <w:tab/>
      </w:r>
      <w:r>
        <w:tab/>
      </w:r>
      <w:r>
        <w:tab/>
      </w:r>
      <w:r>
        <w:tab/>
      </w:r>
      <w:r w:rsidRPr="6F6F2C34">
        <w:rPr>
          <w:rFonts w:ascii="Times New Roman" w:eastAsia="Times New Roman" w:hAnsi="Times New Roman" w:cs="Times New Roman"/>
        </w:rPr>
        <w:t xml:space="preserve">     </w:t>
      </w:r>
      <w:r w:rsidRPr="6F6F2C34">
        <w:rPr>
          <w:rFonts w:ascii="Times New Roman" w:eastAsia="Times New Roman" w:hAnsi="Times New Roman" w:cs="Times New Roman"/>
          <w:i/>
          <w:iCs/>
        </w:rPr>
        <w:t>2018</w:t>
      </w:r>
    </w:p>
    <w:p w14:paraId="7E4FC787" w14:textId="73CEEC02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</w:p>
    <w:p w14:paraId="55A66F2B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t>Professional Memberships</w:t>
      </w:r>
    </w:p>
    <w:p w14:paraId="6D039877" w14:textId="77777777" w:rsidR="00371DC1" w:rsidRPr="00371DC1" w:rsidRDefault="00371DC1" w:rsidP="6F6F2C34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American Educational Research Association (AERA)</w:t>
      </w:r>
    </w:p>
    <w:p w14:paraId="3DFCF0E3" w14:textId="77777777" w:rsidR="00371DC1" w:rsidRPr="00371DC1" w:rsidRDefault="00371DC1" w:rsidP="6F6F2C34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Association for Supervision and Curriculum Development (ASCD)</w:t>
      </w:r>
    </w:p>
    <w:p w14:paraId="2BB1FE6C" w14:textId="77777777" w:rsidR="00371DC1" w:rsidRPr="00371DC1" w:rsidRDefault="00371DC1" w:rsidP="6F6F2C34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National Association of Secondary School Principals (NASSP)</w:t>
      </w:r>
    </w:p>
    <w:p w14:paraId="667A336C" w14:textId="77777777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</w:p>
    <w:p w14:paraId="7913AD4B" w14:textId="77777777" w:rsidR="00371DC1" w:rsidRPr="00371DC1" w:rsidRDefault="00371DC1" w:rsidP="6F6F2C34">
      <w:pPr>
        <w:rPr>
          <w:rFonts w:ascii="Times New Roman" w:eastAsia="Times New Roman" w:hAnsi="Times New Roman" w:cs="Times New Roman"/>
          <w:b/>
          <w:bCs/>
        </w:rPr>
      </w:pPr>
      <w:r w:rsidRPr="6F6F2C34">
        <w:rPr>
          <w:rFonts w:ascii="Times New Roman" w:eastAsia="Times New Roman" w:hAnsi="Times New Roman" w:cs="Times New Roman"/>
          <w:b/>
          <w:bCs/>
        </w:rPr>
        <w:t>References</w:t>
      </w:r>
    </w:p>
    <w:p w14:paraId="02EC0824" w14:textId="77777777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Dr. [Full Name]</w:t>
      </w:r>
      <w:r>
        <w:br/>
      </w:r>
      <w:r w:rsidRPr="6F6F2C34">
        <w:rPr>
          <w:rFonts w:ascii="Times New Roman" w:eastAsia="Times New Roman" w:hAnsi="Times New Roman" w:cs="Times New Roman"/>
        </w:rPr>
        <w:t>Professor of Educational Leadership</w:t>
      </w:r>
      <w:r>
        <w:br/>
      </w:r>
      <w:r w:rsidRPr="6F6F2C34">
        <w:rPr>
          <w:rFonts w:ascii="Times New Roman" w:eastAsia="Times New Roman" w:hAnsi="Times New Roman" w:cs="Times New Roman"/>
        </w:rPr>
        <w:t>[University Name]</w:t>
      </w:r>
      <w:r>
        <w:br/>
      </w:r>
      <w:r w:rsidRPr="6F6F2C34">
        <w:rPr>
          <w:rFonts w:ascii="Times New Roman" w:eastAsia="Times New Roman" w:hAnsi="Times New Roman" w:cs="Times New Roman"/>
        </w:rPr>
        <w:t>[Email Address] | [Phone Number]</w:t>
      </w:r>
    </w:p>
    <w:p w14:paraId="34010427" w14:textId="77777777" w:rsidR="00371DC1" w:rsidRPr="00371DC1" w:rsidRDefault="00371DC1" w:rsidP="6F6F2C34">
      <w:p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Dr. [Full Name]</w:t>
      </w:r>
      <w:r>
        <w:br/>
      </w:r>
      <w:r w:rsidRPr="6F6F2C34">
        <w:rPr>
          <w:rFonts w:ascii="Times New Roman" w:eastAsia="Times New Roman" w:hAnsi="Times New Roman" w:cs="Times New Roman"/>
        </w:rPr>
        <w:t>Director of Research</w:t>
      </w:r>
      <w:r>
        <w:br/>
      </w:r>
      <w:r w:rsidRPr="6F6F2C34">
        <w:rPr>
          <w:rFonts w:ascii="Times New Roman" w:eastAsia="Times New Roman" w:hAnsi="Times New Roman" w:cs="Times New Roman"/>
        </w:rPr>
        <w:t>[National Education Policy Institute]</w:t>
      </w:r>
      <w:r>
        <w:br/>
      </w:r>
      <w:r w:rsidRPr="6F6F2C34">
        <w:rPr>
          <w:rFonts w:ascii="Times New Roman" w:eastAsia="Times New Roman" w:hAnsi="Times New Roman" w:cs="Times New Roman"/>
        </w:rPr>
        <w:t>[Email Address] | [Phone Number]</w:t>
      </w:r>
    </w:p>
    <w:p w14:paraId="662DFD56" w14:textId="77777777" w:rsidR="00A53255" w:rsidRDefault="00A53255" w:rsidP="6F6F2C34">
      <w:pPr>
        <w:rPr>
          <w:rFonts w:ascii="Times New Roman" w:eastAsia="Times New Roman" w:hAnsi="Times New Roman" w:cs="Times New Roman"/>
        </w:rPr>
      </w:pPr>
    </w:p>
    <w:p w14:paraId="1432AEBC" w14:textId="77777777" w:rsidR="004C7487" w:rsidRPr="004C7487" w:rsidRDefault="004C7487" w:rsidP="6F6F2C34">
      <w:pPr>
        <w:rPr>
          <w:rFonts w:ascii="Times New Roman" w:eastAsia="Times New Roman" w:hAnsi="Times New Roman" w:cs="Times New Roman"/>
        </w:rPr>
      </w:pPr>
      <w:r w:rsidRPr="6F6F2C34">
        <w:rPr>
          <w:rFonts w:ascii="Times New Roman" w:eastAsia="Times New Roman" w:hAnsi="Times New Roman" w:cs="Times New Roman"/>
        </w:rPr>
        <w:t>This format is highly customizable depending on specific experiences, achievements, and institutional requirements. Each section can be expanded or condensed as needed.</w:t>
      </w:r>
    </w:p>
    <w:p w14:paraId="0DE23EC8" w14:textId="77777777" w:rsidR="004C7487" w:rsidRDefault="004C7487" w:rsidP="6F6F2C34">
      <w:pPr>
        <w:rPr>
          <w:rFonts w:ascii="Times New Roman" w:eastAsia="Times New Roman" w:hAnsi="Times New Roman" w:cs="Times New Roman"/>
        </w:rPr>
      </w:pPr>
    </w:p>
    <w:sectPr w:rsidR="004C7487" w:rsidSect="001C30BD">
      <w:footerReference w:type="default" r:id="rId10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9CF2D" w14:textId="77777777" w:rsidR="002F61E4" w:rsidRDefault="002F61E4" w:rsidP="001A3100">
      <w:pPr>
        <w:spacing w:after="0" w:line="240" w:lineRule="auto"/>
      </w:pPr>
      <w:r>
        <w:separator/>
      </w:r>
    </w:p>
  </w:endnote>
  <w:endnote w:type="continuationSeparator" w:id="0">
    <w:p w14:paraId="473B6C11" w14:textId="77777777" w:rsidR="002F61E4" w:rsidRDefault="002F61E4" w:rsidP="001A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F6F2C34" w14:paraId="689BE1B0" w14:textId="77777777" w:rsidTr="6F6F2C34">
      <w:trPr>
        <w:trHeight w:val="300"/>
      </w:trPr>
      <w:tc>
        <w:tcPr>
          <w:tcW w:w="3120" w:type="dxa"/>
        </w:tcPr>
        <w:p w14:paraId="07223E3D" w14:textId="56286C47" w:rsidR="6F6F2C34" w:rsidRDefault="6F6F2C34" w:rsidP="6F6F2C34">
          <w:pPr>
            <w:pStyle w:val="Header"/>
            <w:ind w:left="-115"/>
          </w:pPr>
        </w:p>
      </w:tc>
      <w:tc>
        <w:tcPr>
          <w:tcW w:w="3120" w:type="dxa"/>
        </w:tcPr>
        <w:p w14:paraId="56D7DE56" w14:textId="2D11A639" w:rsidR="6F6F2C34" w:rsidRDefault="6F6F2C34" w:rsidP="6F6F2C34">
          <w:pPr>
            <w:pStyle w:val="Header"/>
            <w:jc w:val="center"/>
          </w:pPr>
        </w:p>
      </w:tc>
      <w:tc>
        <w:tcPr>
          <w:tcW w:w="3120" w:type="dxa"/>
        </w:tcPr>
        <w:p w14:paraId="647A81D6" w14:textId="033FA7E7" w:rsidR="6F6F2C34" w:rsidRDefault="6F6F2C34" w:rsidP="6F6F2C34">
          <w:pPr>
            <w:pStyle w:val="Header"/>
            <w:ind w:right="-115"/>
            <w:jc w:val="right"/>
          </w:pPr>
        </w:p>
      </w:tc>
    </w:tr>
  </w:tbl>
  <w:p w14:paraId="4B16BE5F" w14:textId="46C9BDC3" w:rsidR="6F6F2C34" w:rsidRDefault="6F6F2C34" w:rsidP="6F6F2C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AC398" w14:textId="77777777" w:rsidR="002F61E4" w:rsidRDefault="002F61E4" w:rsidP="001A3100">
      <w:pPr>
        <w:spacing w:after="0" w:line="240" w:lineRule="auto"/>
      </w:pPr>
      <w:r>
        <w:separator/>
      </w:r>
    </w:p>
  </w:footnote>
  <w:footnote w:type="continuationSeparator" w:id="0">
    <w:p w14:paraId="6D187B7C" w14:textId="77777777" w:rsidR="002F61E4" w:rsidRDefault="002F61E4" w:rsidP="001A3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1795"/>
    <w:multiLevelType w:val="multilevel"/>
    <w:tmpl w:val="A892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B429C"/>
    <w:multiLevelType w:val="multilevel"/>
    <w:tmpl w:val="2888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06C01"/>
    <w:multiLevelType w:val="multilevel"/>
    <w:tmpl w:val="4EDC9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76A38"/>
    <w:multiLevelType w:val="multilevel"/>
    <w:tmpl w:val="79A8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949D4"/>
    <w:multiLevelType w:val="multilevel"/>
    <w:tmpl w:val="FA26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C3022E"/>
    <w:multiLevelType w:val="hybridMultilevel"/>
    <w:tmpl w:val="D5B40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0326E"/>
    <w:multiLevelType w:val="multilevel"/>
    <w:tmpl w:val="C43A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00172C"/>
    <w:multiLevelType w:val="multilevel"/>
    <w:tmpl w:val="427AA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E93A07"/>
    <w:multiLevelType w:val="multilevel"/>
    <w:tmpl w:val="9DC6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B03F97"/>
    <w:multiLevelType w:val="multilevel"/>
    <w:tmpl w:val="6F300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E01069"/>
    <w:multiLevelType w:val="multilevel"/>
    <w:tmpl w:val="68CE1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6F2246"/>
    <w:multiLevelType w:val="multilevel"/>
    <w:tmpl w:val="303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632587"/>
    <w:multiLevelType w:val="multilevel"/>
    <w:tmpl w:val="DF242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BB01D8"/>
    <w:multiLevelType w:val="multilevel"/>
    <w:tmpl w:val="DCBE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7528364">
    <w:abstractNumId w:val="11"/>
  </w:num>
  <w:num w:numId="2" w16cid:durableId="1157842057">
    <w:abstractNumId w:val="3"/>
  </w:num>
  <w:num w:numId="3" w16cid:durableId="2041054264">
    <w:abstractNumId w:val="10"/>
  </w:num>
  <w:num w:numId="4" w16cid:durableId="560756350">
    <w:abstractNumId w:val="0"/>
  </w:num>
  <w:num w:numId="5" w16cid:durableId="308242841">
    <w:abstractNumId w:val="1"/>
  </w:num>
  <w:num w:numId="6" w16cid:durableId="277762141">
    <w:abstractNumId w:val="9"/>
  </w:num>
  <w:num w:numId="7" w16cid:durableId="2142650609">
    <w:abstractNumId w:val="6"/>
  </w:num>
  <w:num w:numId="8" w16cid:durableId="502429475">
    <w:abstractNumId w:val="2"/>
  </w:num>
  <w:num w:numId="9" w16cid:durableId="1075393727">
    <w:abstractNumId w:val="7"/>
  </w:num>
  <w:num w:numId="10" w16cid:durableId="1151947307">
    <w:abstractNumId w:val="4"/>
  </w:num>
  <w:num w:numId="11" w16cid:durableId="159926122">
    <w:abstractNumId w:val="12"/>
  </w:num>
  <w:num w:numId="12" w16cid:durableId="343216838">
    <w:abstractNumId w:val="13"/>
  </w:num>
  <w:num w:numId="13" w16cid:durableId="766073155">
    <w:abstractNumId w:val="8"/>
  </w:num>
  <w:num w:numId="14" w16cid:durableId="7316600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C1"/>
    <w:rsid w:val="000131AE"/>
    <w:rsid w:val="00052CF8"/>
    <w:rsid w:val="000E4425"/>
    <w:rsid w:val="001433E1"/>
    <w:rsid w:val="00184394"/>
    <w:rsid w:val="001945C4"/>
    <w:rsid w:val="001A3100"/>
    <w:rsid w:val="001C30BD"/>
    <w:rsid w:val="00220FBC"/>
    <w:rsid w:val="00223CAE"/>
    <w:rsid w:val="002F61E4"/>
    <w:rsid w:val="00311EB3"/>
    <w:rsid w:val="00371DC1"/>
    <w:rsid w:val="003A6718"/>
    <w:rsid w:val="003E10A6"/>
    <w:rsid w:val="00440BC6"/>
    <w:rsid w:val="00444BA1"/>
    <w:rsid w:val="00472D34"/>
    <w:rsid w:val="004C7487"/>
    <w:rsid w:val="004E5F85"/>
    <w:rsid w:val="004F0ABB"/>
    <w:rsid w:val="00516CB2"/>
    <w:rsid w:val="006E0AA5"/>
    <w:rsid w:val="007677D1"/>
    <w:rsid w:val="00793A1A"/>
    <w:rsid w:val="007B3AFA"/>
    <w:rsid w:val="00970545"/>
    <w:rsid w:val="00981EF3"/>
    <w:rsid w:val="009A2C31"/>
    <w:rsid w:val="009C420E"/>
    <w:rsid w:val="00A53255"/>
    <w:rsid w:val="00A54012"/>
    <w:rsid w:val="00A805E9"/>
    <w:rsid w:val="00B37674"/>
    <w:rsid w:val="00B82CC5"/>
    <w:rsid w:val="00BB1F07"/>
    <w:rsid w:val="00C3455B"/>
    <w:rsid w:val="00C46D57"/>
    <w:rsid w:val="00CE3AC9"/>
    <w:rsid w:val="00CF5825"/>
    <w:rsid w:val="00D06A6D"/>
    <w:rsid w:val="00E31837"/>
    <w:rsid w:val="00EB5AD3"/>
    <w:rsid w:val="00EC0BDB"/>
    <w:rsid w:val="00F438AC"/>
    <w:rsid w:val="00F562E9"/>
    <w:rsid w:val="0ADBC95A"/>
    <w:rsid w:val="112B9B54"/>
    <w:rsid w:val="33F3EEC3"/>
    <w:rsid w:val="489897B4"/>
    <w:rsid w:val="6F6F2C34"/>
    <w:rsid w:val="75A7E57E"/>
    <w:rsid w:val="7EBF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46407"/>
  <w15:chartTrackingRefBased/>
  <w15:docId w15:val="{FF9BCC47-2EB1-4AD9-B099-A725A75E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D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D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D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D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D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D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1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D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D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D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D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D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100"/>
  </w:style>
  <w:style w:type="paragraph" w:styleId="Footer">
    <w:name w:val="footer"/>
    <w:basedOn w:val="Normal"/>
    <w:link w:val="FooterChar"/>
    <w:uiPriority w:val="99"/>
    <w:unhideWhenUsed/>
    <w:rsid w:val="001A3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10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8de714-1c28-4b0c-94de-f0cc3452edfc">
      <Terms xmlns="http://schemas.microsoft.com/office/infopath/2007/PartnerControls"/>
    </lcf76f155ced4ddcb4097134ff3c332f>
    <TaxCatchAll xmlns="75f913fd-3b42-4496-a961-996e2defa3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42D44F653F940B25EDCB6EB394326" ma:contentTypeVersion="17" ma:contentTypeDescription="Create a new document." ma:contentTypeScope="" ma:versionID="7af2e78e4ea20efcf456f21267d7f960">
  <xsd:schema xmlns:xsd="http://www.w3.org/2001/XMLSchema" xmlns:xs="http://www.w3.org/2001/XMLSchema" xmlns:p="http://schemas.microsoft.com/office/2006/metadata/properties" xmlns:ns2="4a8de714-1c28-4b0c-94de-f0cc3452edfc" xmlns:ns3="75f913fd-3b42-4496-a961-996e2defa3ad" targetNamespace="http://schemas.microsoft.com/office/2006/metadata/properties" ma:root="true" ma:fieldsID="abe72918370e40c9b3c0ceebbe853b1b" ns2:_="" ns3:_="">
    <xsd:import namespace="4a8de714-1c28-4b0c-94de-f0cc3452edfc"/>
    <xsd:import namespace="75f913fd-3b42-4496-a961-996e2defa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de714-1c28-4b0c-94de-f0cc3452e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dbff2c-f189-4f81-9588-5afcd7e803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913fd-3b42-4496-a961-996e2defa3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063b4b-f7d6-4880-bb30-a7b9c4d3ef36}" ma:internalName="TaxCatchAll" ma:showField="CatchAllData" ma:web="75f913fd-3b42-4496-a961-996e2defa3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3866E9-9025-444F-846C-FD84F5F5D237}">
  <ds:schemaRefs>
    <ds:schemaRef ds:uri="http://schemas.microsoft.com/office/2006/metadata/properties"/>
    <ds:schemaRef ds:uri="http://schemas.microsoft.com/office/infopath/2007/PartnerControls"/>
    <ds:schemaRef ds:uri="4a8de714-1c28-4b0c-94de-f0cc3452edfc"/>
    <ds:schemaRef ds:uri="75f913fd-3b42-4496-a961-996e2defa3ad"/>
  </ds:schemaRefs>
</ds:datastoreItem>
</file>

<file path=customXml/itemProps2.xml><?xml version="1.0" encoding="utf-8"?>
<ds:datastoreItem xmlns:ds="http://schemas.openxmlformats.org/officeDocument/2006/customXml" ds:itemID="{5B2EE795-F9D9-461C-AB9C-9F1CEC17C6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C1B6E0-D7AE-49DE-A475-9C9B84B9E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de714-1c28-4b0c-94de-f0cc3452edfc"/>
    <ds:schemaRef ds:uri="75f913fd-3b42-4496-a961-996e2defa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861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Gallivan, Kathleen C</dc:creator>
  <cp:keywords/>
  <dc:description/>
  <cp:lastModifiedBy>Gallivan, Kathleen C</cp:lastModifiedBy>
  <cp:revision>2</cp:revision>
  <cp:lastPrinted>2024-10-29T21:01:00Z</cp:lastPrinted>
  <dcterms:created xsi:type="dcterms:W3CDTF">2026-09-14T18:42:00Z</dcterms:created>
  <dcterms:modified xsi:type="dcterms:W3CDTF">2026-09-14T18:42:00Z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0x01010067F42D44F653F940B25EDCB6EB394326</vt:lpwstr>
  </property>
  <property fmtid="{D5CDD505-2E9C-101B-9397-08002B2CF9AE}" pid="3" name="MediaServiceImageTags">
    <vt:lpwstr/>
  </property>
</Properties>
</file>